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1DCA1" w14:textId="55C10D88" w:rsidR="00FF2906" w:rsidRPr="00151E02" w:rsidRDefault="005347E8" w:rsidP="00FC3D46">
      <w:pPr>
        <w:pStyle w:val="Kop1"/>
        <w:rPr>
          <w:rFonts w:asciiTheme="minorHAnsi" w:hAnsiTheme="minorHAnsi"/>
          <w:lang w:val="nl-NL"/>
        </w:rPr>
      </w:pPr>
      <w:r w:rsidRPr="00151E02">
        <w:rPr>
          <w:rFonts w:asciiTheme="minorHAnsi" w:hAnsiTheme="minorHAnsi"/>
          <w:lang w:val="nl-NL"/>
        </w:rPr>
        <w:t>I</w:t>
      </w:r>
      <w:r w:rsidR="00FB0AEC" w:rsidRPr="00151E02">
        <w:rPr>
          <w:rFonts w:asciiTheme="minorHAnsi" w:hAnsiTheme="minorHAnsi"/>
          <w:lang w:val="nl-NL"/>
        </w:rPr>
        <w:t xml:space="preserve">dentity &amp; access management </w:t>
      </w:r>
      <w:proofErr w:type="spellStart"/>
      <w:r w:rsidRPr="00151E02">
        <w:rPr>
          <w:rFonts w:asciiTheme="minorHAnsi" w:hAnsiTheme="minorHAnsi"/>
          <w:lang w:val="nl-NL"/>
        </w:rPr>
        <w:t>ErasmusMC</w:t>
      </w:r>
      <w:proofErr w:type="spellEnd"/>
      <w:r w:rsidRPr="00151E02">
        <w:rPr>
          <w:rFonts w:asciiTheme="minorHAnsi" w:hAnsiTheme="minorHAnsi"/>
          <w:lang w:val="nl-NL"/>
        </w:rPr>
        <w:t xml:space="preserve"> </w:t>
      </w:r>
    </w:p>
    <w:p w14:paraId="2A06D5BB" w14:textId="331CDEA5" w:rsidR="00151E02" w:rsidRDefault="00151E02">
      <w:pPr>
        <w:rPr>
          <w:rFonts w:asciiTheme="minorHAnsi" w:hAnsiTheme="minorHAnsi"/>
          <w:lang w:val="nl-NL"/>
        </w:rPr>
      </w:pPr>
    </w:p>
    <w:p w14:paraId="5BF9D88A" w14:textId="6C419FED" w:rsidR="007D17CF" w:rsidRPr="00287B67" w:rsidRDefault="005347E8" w:rsidP="00287B67">
      <w:pPr>
        <w:pStyle w:val="Default"/>
      </w:pPr>
      <w:r w:rsidRPr="005347E8">
        <w:rPr>
          <w:rFonts w:asciiTheme="minorHAnsi" w:hAnsiTheme="minorHAnsi"/>
        </w:rPr>
        <w:t xml:space="preserve">Het </w:t>
      </w:r>
      <w:proofErr w:type="spellStart"/>
      <w:r w:rsidRPr="005347E8">
        <w:rPr>
          <w:rFonts w:asciiTheme="minorHAnsi" w:hAnsiTheme="minorHAnsi"/>
        </w:rPr>
        <w:t>ErasmusMC</w:t>
      </w:r>
      <w:proofErr w:type="spellEnd"/>
      <w:r>
        <w:rPr>
          <w:rFonts w:asciiTheme="minorHAnsi" w:hAnsiTheme="minorHAnsi"/>
        </w:rPr>
        <w:t xml:space="preserve"> maakt voor het Identity &amp; Access management (IAM)</w:t>
      </w:r>
      <w:r w:rsidR="00FB0AEC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gebruik van </w:t>
      </w:r>
      <w:r w:rsidR="00FB0AEC">
        <w:rPr>
          <w:rFonts w:asciiTheme="minorHAnsi" w:hAnsiTheme="minorHAnsi"/>
        </w:rPr>
        <w:t xml:space="preserve">een zogeheten IAM </w:t>
      </w:r>
      <w:r w:rsidR="00151E02">
        <w:rPr>
          <w:rFonts w:asciiTheme="minorHAnsi" w:hAnsiTheme="minorHAnsi"/>
        </w:rPr>
        <w:t>(soms</w:t>
      </w:r>
      <w:r w:rsidR="00FB0AEC">
        <w:rPr>
          <w:rFonts w:asciiTheme="minorHAnsi" w:hAnsiTheme="minorHAnsi"/>
        </w:rPr>
        <w:t xml:space="preserve"> </w:t>
      </w:r>
      <w:r w:rsidR="00151E02">
        <w:rPr>
          <w:rFonts w:asciiTheme="minorHAnsi" w:hAnsiTheme="minorHAnsi"/>
        </w:rPr>
        <w:t xml:space="preserve">IGA) </w:t>
      </w:r>
      <w:r w:rsidR="00FB0AEC">
        <w:rPr>
          <w:rFonts w:asciiTheme="minorHAnsi" w:hAnsiTheme="minorHAnsi"/>
        </w:rPr>
        <w:t xml:space="preserve">tool. Op dit moment </w:t>
      </w:r>
      <w:r>
        <w:rPr>
          <w:rFonts w:asciiTheme="minorHAnsi" w:hAnsiTheme="minorHAnsi"/>
        </w:rPr>
        <w:t>Oracle Identity Manager (OIM). Hiermee wordt de toegang tot applicaties en de rechten en bevoegdheden van gebruikers in de applicatie beheerd. Dit geldt voor accounts</w:t>
      </w:r>
      <w:r w:rsidR="00FB0AEC">
        <w:rPr>
          <w:rFonts w:asciiTheme="minorHAnsi" w:hAnsiTheme="minorHAnsi"/>
        </w:rPr>
        <w:t xml:space="preserve"> en bevoegdheden van </w:t>
      </w:r>
      <w:r>
        <w:rPr>
          <w:rFonts w:asciiTheme="minorHAnsi" w:hAnsiTheme="minorHAnsi"/>
        </w:rPr>
        <w:t xml:space="preserve">gebruikers </w:t>
      </w:r>
      <w:r w:rsidR="00151E02">
        <w:rPr>
          <w:rFonts w:asciiTheme="minorHAnsi" w:hAnsiTheme="minorHAnsi"/>
        </w:rPr>
        <w:t xml:space="preserve">én beheerders van de </w:t>
      </w:r>
      <w:r>
        <w:rPr>
          <w:rFonts w:asciiTheme="minorHAnsi" w:hAnsiTheme="minorHAnsi"/>
        </w:rPr>
        <w:t>applicatie</w:t>
      </w:r>
      <w:r w:rsidR="00151E02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Indien van toepassing zijn de bevoegdheden in de applicatie </w:t>
      </w:r>
      <w:proofErr w:type="spellStart"/>
      <w:r>
        <w:rPr>
          <w:rFonts w:asciiTheme="minorHAnsi" w:hAnsiTheme="minorHAnsi"/>
        </w:rPr>
        <w:t>roll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based</w:t>
      </w:r>
      <w:proofErr w:type="spellEnd"/>
      <w:r>
        <w:rPr>
          <w:rFonts w:asciiTheme="minorHAnsi" w:hAnsiTheme="minorHAnsi"/>
        </w:rPr>
        <w:t xml:space="preserve"> georganiseerd. </w:t>
      </w:r>
      <w:r w:rsidR="00FB0AEC">
        <w:rPr>
          <w:rFonts w:asciiTheme="minorHAnsi" w:hAnsiTheme="minorHAnsi"/>
        </w:rPr>
        <w:t xml:space="preserve">Gebruikers kunnen meerdere rollen hebben in een applicatie en </w:t>
      </w:r>
      <w:r>
        <w:rPr>
          <w:rFonts w:asciiTheme="minorHAnsi" w:hAnsiTheme="minorHAnsi"/>
        </w:rPr>
        <w:t>rollen zijn stapelbaar</w:t>
      </w:r>
      <w:r w:rsidR="00151E02">
        <w:rPr>
          <w:rFonts w:asciiTheme="minorHAnsi" w:hAnsiTheme="minorHAnsi"/>
        </w:rPr>
        <w:t>.</w:t>
      </w:r>
      <w:r w:rsidR="00287B67">
        <w:rPr>
          <w:rFonts w:asciiTheme="minorHAnsi" w:hAnsiTheme="minorHAnsi"/>
        </w:rPr>
        <w:t xml:space="preserve"> </w:t>
      </w:r>
    </w:p>
    <w:p w14:paraId="328C562B" w14:textId="3434837B" w:rsidR="005347E8" w:rsidRPr="00287B67" w:rsidRDefault="005347E8">
      <w:pPr>
        <w:rPr>
          <w:rFonts w:asciiTheme="minorHAnsi" w:hAnsiTheme="minorHAnsi" w:cs="Calibri"/>
          <w:color w:val="000000"/>
          <w:lang w:val="nl-NL" w:eastAsia="en-US"/>
        </w:rPr>
      </w:pPr>
    </w:p>
    <w:p w14:paraId="5DA4DE2C" w14:textId="4A8B7F51" w:rsidR="00FB0AEC" w:rsidRDefault="00FB0AEC">
      <w:pPr>
        <w:rPr>
          <w:rFonts w:asciiTheme="minorHAnsi" w:hAnsiTheme="minorHAnsi"/>
          <w:lang w:val="nl-NL"/>
        </w:rPr>
      </w:pPr>
      <w:r>
        <w:rPr>
          <w:rFonts w:asciiTheme="minorHAnsi" w:hAnsiTheme="minorHAnsi"/>
          <w:lang w:val="nl-NL"/>
        </w:rPr>
        <w:t>Voor het aanmaken accounts en beheren van rechten wordt gebruik gemaakt van import export functionaliteiten</w:t>
      </w:r>
      <w:r w:rsidR="00151E02">
        <w:rPr>
          <w:rFonts w:asciiTheme="minorHAnsi" w:hAnsiTheme="minorHAnsi"/>
          <w:lang w:val="nl-NL"/>
        </w:rPr>
        <w:t xml:space="preserve">. Meestal zijn dit </w:t>
      </w:r>
      <w:proofErr w:type="spellStart"/>
      <w:r w:rsidR="00151E02">
        <w:rPr>
          <w:rFonts w:asciiTheme="minorHAnsi" w:hAnsiTheme="minorHAnsi"/>
          <w:lang w:val="nl-NL"/>
        </w:rPr>
        <w:t>Api’s</w:t>
      </w:r>
      <w:proofErr w:type="spellEnd"/>
      <w:r w:rsidR="00151E02">
        <w:rPr>
          <w:rFonts w:asciiTheme="minorHAnsi" w:hAnsiTheme="minorHAnsi"/>
          <w:lang w:val="nl-NL"/>
        </w:rPr>
        <w:t xml:space="preserve">  Bij voorkeur voldoen deze aan de SCIM standaard. Hierna een voorbeeld van een beschrijving waar een gemiddelde koppeling aan voldoet. </w:t>
      </w:r>
    </w:p>
    <w:p w14:paraId="157492E8" w14:textId="77777777" w:rsidR="00FB0AEC" w:rsidRPr="005347E8" w:rsidRDefault="00FB0AEC">
      <w:pPr>
        <w:rPr>
          <w:rFonts w:asciiTheme="minorHAnsi" w:hAnsiTheme="minorHAnsi"/>
          <w:lang w:val="nl-NL"/>
        </w:rPr>
      </w:pPr>
    </w:p>
    <w:p w14:paraId="4D05F2F7" w14:textId="7846C744" w:rsidR="00BD7914" w:rsidRPr="005347E8" w:rsidRDefault="00BD7914" w:rsidP="00BD7914">
      <w:pPr>
        <w:pStyle w:val="Kop2"/>
        <w:rPr>
          <w:rFonts w:asciiTheme="minorHAnsi" w:hAnsiTheme="minorHAnsi"/>
          <w:lang w:val="nl-NL"/>
        </w:rPr>
      </w:pPr>
      <w:r w:rsidRPr="005347E8">
        <w:rPr>
          <w:rFonts w:asciiTheme="minorHAnsi" w:hAnsiTheme="minorHAnsi"/>
          <w:lang w:val="nl-NL"/>
        </w:rPr>
        <w:t>SCIM Services</w:t>
      </w:r>
    </w:p>
    <w:p w14:paraId="1AF50DFC" w14:textId="77777777" w:rsidR="00FC3D46" w:rsidRPr="005347E8" w:rsidRDefault="00FC3D46" w:rsidP="00354CE8">
      <w:pPr>
        <w:rPr>
          <w:rFonts w:asciiTheme="minorHAnsi" w:hAnsiTheme="minorHAnsi"/>
          <w:lang w:val="nl-NL"/>
        </w:rPr>
      </w:pPr>
      <w:r w:rsidRPr="005347E8">
        <w:rPr>
          <w:rFonts w:asciiTheme="minorHAnsi" w:hAnsiTheme="minorHAnsi"/>
          <w:lang w:val="nl-NL"/>
        </w:rPr>
        <w:t>OIM kan gebruikers en rechten aanmaken in target systemen m.b.v. SCIM services.</w:t>
      </w:r>
    </w:p>
    <w:p w14:paraId="46264CF2" w14:textId="77777777" w:rsidR="00FC3D46" w:rsidRPr="005347E8" w:rsidRDefault="00FC3D46" w:rsidP="00354CE8">
      <w:pPr>
        <w:rPr>
          <w:rFonts w:asciiTheme="minorHAnsi" w:hAnsiTheme="minorHAnsi"/>
          <w:lang w:val="nl-NL"/>
        </w:rPr>
      </w:pPr>
      <w:r w:rsidRPr="005347E8">
        <w:rPr>
          <w:rFonts w:asciiTheme="minorHAnsi" w:hAnsiTheme="minorHAnsi"/>
          <w:lang w:val="nl-NL"/>
        </w:rPr>
        <w:t>Om dat te kunnen heeft de target applicatie de volgende SCIM services nodig:</w:t>
      </w:r>
    </w:p>
    <w:p w14:paraId="4662B5EF" w14:textId="77777777" w:rsidR="00354CE8" w:rsidRPr="005347E8" w:rsidRDefault="00354CE8" w:rsidP="00354CE8">
      <w:pPr>
        <w:numPr>
          <w:ilvl w:val="0"/>
          <w:numId w:val="1"/>
        </w:numPr>
        <w:rPr>
          <w:rFonts w:asciiTheme="minorHAnsi" w:hAnsiTheme="minorHAnsi"/>
        </w:rPr>
      </w:pPr>
      <w:r w:rsidRPr="005347E8">
        <w:rPr>
          <w:rFonts w:asciiTheme="minorHAnsi" w:hAnsiTheme="minorHAnsi"/>
        </w:rPr>
        <w:t>Get User</w:t>
      </w:r>
      <w:r w:rsidR="00FC3D46" w:rsidRPr="005347E8">
        <w:rPr>
          <w:rFonts w:asciiTheme="minorHAnsi" w:hAnsiTheme="minorHAnsi"/>
        </w:rPr>
        <w:t>(s)</w:t>
      </w:r>
      <w:r w:rsidRPr="005347E8">
        <w:rPr>
          <w:rFonts w:asciiTheme="minorHAnsi" w:hAnsiTheme="minorHAnsi"/>
        </w:rPr>
        <w:t xml:space="preserve"> with</w:t>
      </w:r>
      <w:r w:rsidR="00FC3D46" w:rsidRPr="005347E8">
        <w:rPr>
          <w:rFonts w:asciiTheme="minorHAnsi" w:hAnsiTheme="minorHAnsi"/>
        </w:rPr>
        <w:t xml:space="preserve"> </w:t>
      </w:r>
      <w:r w:rsidRPr="005347E8">
        <w:rPr>
          <w:rFonts w:asciiTheme="minorHAnsi" w:hAnsiTheme="minorHAnsi"/>
        </w:rPr>
        <w:t>filter</w:t>
      </w:r>
      <w:r w:rsidR="00FC3D46" w:rsidRPr="005347E8">
        <w:rPr>
          <w:rFonts w:asciiTheme="minorHAnsi" w:hAnsiTheme="minorHAnsi"/>
        </w:rPr>
        <w:t xml:space="preserve"> (username, last modify date, no filter: all users). </w:t>
      </w:r>
      <w:r w:rsidR="00FC3D46" w:rsidRPr="005347E8">
        <w:rPr>
          <w:rFonts w:asciiTheme="minorHAnsi" w:hAnsiTheme="minorHAnsi"/>
        </w:rPr>
        <w:br/>
        <w:t>Response should include group/</w:t>
      </w:r>
      <w:proofErr w:type="spellStart"/>
      <w:r w:rsidR="00FC3D46" w:rsidRPr="005347E8">
        <w:rPr>
          <w:rFonts w:asciiTheme="minorHAnsi" w:hAnsiTheme="minorHAnsi"/>
        </w:rPr>
        <w:t>rolememberships</w:t>
      </w:r>
      <w:proofErr w:type="spellEnd"/>
    </w:p>
    <w:p w14:paraId="5518AA07" w14:textId="470877D7" w:rsidR="00FC3D46" w:rsidRPr="00A81DD0" w:rsidRDefault="00354CE8" w:rsidP="00E7419D">
      <w:pPr>
        <w:numPr>
          <w:ilvl w:val="0"/>
          <w:numId w:val="1"/>
        </w:numPr>
        <w:rPr>
          <w:rFonts w:asciiTheme="minorHAnsi" w:hAnsiTheme="minorHAnsi"/>
        </w:rPr>
      </w:pPr>
      <w:r w:rsidRPr="00A81DD0">
        <w:rPr>
          <w:rFonts w:asciiTheme="minorHAnsi" w:hAnsiTheme="minorHAnsi"/>
        </w:rPr>
        <w:t>Create User</w:t>
      </w:r>
      <w:r w:rsidR="00A81DD0" w:rsidRPr="00A81DD0">
        <w:rPr>
          <w:rFonts w:asciiTheme="minorHAnsi" w:hAnsiTheme="minorHAnsi"/>
        </w:rPr>
        <w:t xml:space="preserve">, </w:t>
      </w:r>
      <w:r w:rsidRPr="00A81DD0">
        <w:rPr>
          <w:rFonts w:asciiTheme="minorHAnsi" w:hAnsiTheme="minorHAnsi"/>
        </w:rPr>
        <w:t>Update User</w:t>
      </w:r>
      <w:r w:rsidR="00A81DD0" w:rsidRPr="00A81DD0">
        <w:rPr>
          <w:rFonts w:asciiTheme="minorHAnsi" w:hAnsiTheme="minorHAnsi"/>
        </w:rPr>
        <w:t>,</w:t>
      </w:r>
      <w:r w:rsidR="00A81DD0">
        <w:rPr>
          <w:rFonts w:asciiTheme="minorHAnsi" w:hAnsiTheme="minorHAnsi"/>
        </w:rPr>
        <w:t xml:space="preserve"> </w:t>
      </w:r>
      <w:r w:rsidR="00FC3D46" w:rsidRPr="00A81DD0">
        <w:rPr>
          <w:rFonts w:asciiTheme="minorHAnsi" w:hAnsiTheme="minorHAnsi"/>
        </w:rPr>
        <w:t>Delete User</w:t>
      </w:r>
    </w:p>
    <w:p w14:paraId="787FDE21" w14:textId="3F077AC3" w:rsidR="00A81DD0" w:rsidRDefault="00A81DD0" w:rsidP="00FC3D46">
      <w:pPr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Remove, Patch</w:t>
      </w:r>
    </w:p>
    <w:p w14:paraId="2E3FB472" w14:textId="2AEA45AE" w:rsidR="007D17CF" w:rsidRPr="005347E8" w:rsidRDefault="00354CE8" w:rsidP="00FC3D46">
      <w:pPr>
        <w:numPr>
          <w:ilvl w:val="0"/>
          <w:numId w:val="1"/>
        </w:numPr>
        <w:rPr>
          <w:rFonts w:asciiTheme="minorHAnsi" w:hAnsiTheme="minorHAnsi"/>
        </w:rPr>
      </w:pPr>
      <w:r w:rsidRPr="005347E8">
        <w:rPr>
          <w:rFonts w:asciiTheme="minorHAnsi" w:hAnsiTheme="minorHAnsi"/>
        </w:rPr>
        <w:t>Get Groups</w:t>
      </w:r>
      <w:r w:rsidR="00FC3D46" w:rsidRPr="005347E8">
        <w:rPr>
          <w:rFonts w:asciiTheme="minorHAnsi" w:hAnsiTheme="minorHAnsi"/>
        </w:rPr>
        <w:t>/Roles</w:t>
      </w:r>
    </w:p>
    <w:p w14:paraId="5CFA5473" w14:textId="77777777" w:rsidR="00FC3D46" w:rsidRPr="005347E8" w:rsidRDefault="00FC3D46" w:rsidP="00FC3D46">
      <w:pPr>
        <w:numPr>
          <w:ilvl w:val="0"/>
          <w:numId w:val="1"/>
        </w:numPr>
        <w:rPr>
          <w:rFonts w:asciiTheme="minorHAnsi" w:hAnsiTheme="minorHAnsi"/>
        </w:rPr>
      </w:pPr>
      <w:r w:rsidRPr="005347E8">
        <w:rPr>
          <w:rFonts w:asciiTheme="minorHAnsi" w:hAnsiTheme="minorHAnsi"/>
        </w:rPr>
        <w:t>Grant group/role membership</w:t>
      </w:r>
    </w:p>
    <w:p w14:paraId="0A86B438" w14:textId="77777777" w:rsidR="00FC3D46" w:rsidRPr="005347E8" w:rsidRDefault="00FC3D46" w:rsidP="00FC3D46">
      <w:pPr>
        <w:numPr>
          <w:ilvl w:val="0"/>
          <w:numId w:val="1"/>
        </w:numPr>
        <w:rPr>
          <w:rFonts w:asciiTheme="minorHAnsi" w:hAnsiTheme="minorHAnsi"/>
        </w:rPr>
      </w:pPr>
      <w:r w:rsidRPr="005347E8">
        <w:rPr>
          <w:rFonts w:asciiTheme="minorHAnsi" w:hAnsiTheme="minorHAnsi"/>
        </w:rPr>
        <w:t>Revoke group/role membership</w:t>
      </w:r>
    </w:p>
    <w:p w14:paraId="5858258A" w14:textId="0230BD4D" w:rsidR="00DA6BBE" w:rsidRPr="005347E8" w:rsidRDefault="00DA6BBE" w:rsidP="00DA6BBE">
      <w:pPr>
        <w:rPr>
          <w:rFonts w:asciiTheme="minorHAnsi" w:hAnsiTheme="minorHAnsi"/>
          <w:lang w:val="nl-NL"/>
        </w:rPr>
      </w:pPr>
      <w:r w:rsidRPr="005347E8">
        <w:rPr>
          <w:rFonts w:asciiTheme="minorHAnsi" w:hAnsiTheme="minorHAnsi"/>
          <w:lang w:val="nl-NL"/>
        </w:rPr>
        <w:t xml:space="preserve">De definitie voor SCIM services is te vinden op internet: </w:t>
      </w:r>
      <w:hyperlink r:id="rId5" w:history="1">
        <w:r w:rsidR="001C303F" w:rsidRPr="005347E8">
          <w:rPr>
            <w:rStyle w:val="Hyperlink"/>
            <w:rFonts w:asciiTheme="minorHAnsi" w:hAnsiTheme="minorHAnsi"/>
            <w:lang w:val="nl-NL"/>
          </w:rPr>
          <w:t>http://www.simplecloud.info</w:t>
        </w:r>
      </w:hyperlink>
      <w:r w:rsidR="001C303F" w:rsidRPr="005347E8">
        <w:rPr>
          <w:rFonts w:asciiTheme="minorHAnsi" w:hAnsiTheme="minorHAnsi"/>
          <w:lang w:val="nl-NL"/>
        </w:rPr>
        <w:t xml:space="preserve"> </w:t>
      </w:r>
    </w:p>
    <w:p w14:paraId="3D20DF1A" w14:textId="77777777" w:rsidR="00277B0F" w:rsidRPr="005347E8" w:rsidRDefault="00277B0F" w:rsidP="00FC3D46">
      <w:pPr>
        <w:rPr>
          <w:rFonts w:asciiTheme="minorHAnsi" w:hAnsiTheme="minorHAnsi"/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71"/>
        <w:gridCol w:w="2777"/>
        <w:gridCol w:w="1555"/>
        <w:gridCol w:w="3927"/>
      </w:tblGrid>
      <w:tr w:rsidR="00DC30AE" w:rsidRPr="005347E8" w14:paraId="6EAC3F87" w14:textId="77777777" w:rsidTr="00DC30AE">
        <w:tc>
          <w:tcPr>
            <w:tcW w:w="1471" w:type="dxa"/>
            <w:shd w:val="clear" w:color="auto" w:fill="A6A6A6" w:themeFill="background1" w:themeFillShade="A6"/>
            <w:hideMark/>
          </w:tcPr>
          <w:p w14:paraId="37F6EAA8" w14:textId="77777777" w:rsidR="00D36D89" w:rsidRPr="005347E8" w:rsidRDefault="00D36D89" w:rsidP="00D36D89">
            <w:pPr>
              <w:rPr>
                <w:rFonts w:asciiTheme="minorHAnsi" w:eastAsia="Times New Roman" w:hAnsiTheme="min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b/>
                <w:bCs/>
                <w:color w:val="FFFFFF" w:themeColor="background1"/>
                <w:sz w:val="20"/>
                <w:szCs w:val="20"/>
              </w:rPr>
              <w:t>Resource</w:t>
            </w:r>
          </w:p>
        </w:tc>
        <w:tc>
          <w:tcPr>
            <w:tcW w:w="2777" w:type="dxa"/>
            <w:shd w:val="clear" w:color="auto" w:fill="A6A6A6" w:themeFill="background1" w:themeFillShade="A6"/>
            <w:hideMark/>
          </w:tcPr>
          <w:p w14:paraId="169502CE" w14:textId="77777777" w:rsidR="00D36D89" w:rsidRPr="005347E8" w:rsidRDefault="00D36D89" w:rsidP="00D36D89">
            <w:pPr>
              <w:rPr>
                <w:rFonts w:asciiTheme="minorHAnsi" w:eastAsia="Times New Roman" w:hAnsiTheme="min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b/>
                <w:bCs/>
                <w:color w:val="FFFFFF" w:themeColor="background1"/>
                <w:sz w:val="20"/>
                <w:szCs w:val="20"/>
              </w:rPr>
              <w:t>Endpoint</w:t>
            </w:r>
          </w:p>
        </w:tc>
        <w:tc>
          <w:tcPr>
            <w:tcW w:w="1555" w:type="dxa"/>
            <w:shd w:val="clear" w:color="auto" w:fill="A6A6A6" w:themeFill="background1" w:themeFillShade="A6"/>
            <w:hideMark/>
          </w:tcPr>
          <w:p w14:paraId="6D994F28" w14:textId="77777777" w:rsidR="00D36D89" w:rsidRPr="005347E8" w:rsidRDefault="00D36D89" w:rsidP="00D36D89">
            <w:pPr>
              <w:rPr>
                <w:rFonts w:asciiTheme="minorHAnsi" w:eastAsia="Times New Roman" w:hAnsiTheme="min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b/>
                <w:bCs/>
                <w:color w:val="FFFFFF" w:themeColor="background1"/>
                <w:sz w:val="20"/>
                <w:szCs w:val="20"/>
              </w:rPr>
              <w:t>HTTP Verbs</w:t>
            </w:r>
          </w:p>
        </w:tc>
        <w:tc>
          <w:tcPr>
            <w:tcW w:w="0" w:type="auto"/>
            <w:shd w:val="clear" w:color="auto" w:fill="A6A6A6" w:themeFill="background1" w:themeFillShade="A6"/>
            <w:hideMark/>
          </w:tcPr>
          <w:p w14:paraId="2D7EA5D2" w14:textId="77777777" w:rsidR="00D36D89" w:rsidRPr="005347E8" w:rsidRDefault="00D36D89" w:rsidP="00D36D89">
            <w:pPr>
              <w:rPr>
                <w:rFonts w:asciiTheme="minorHAnsi" w:eastAsia="Times New Roman" w:hAnsiTheme="minorHAns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b/>
                <w:bCs/>
                <w:color w:val="FFFFFF" w:themeColor="background1"/>
                <w:sz w:val="20"/>
                <w:szCs w:val="20"/>
              </w:rPr>
              <w:t>Description</w:t>
            </w:r>
          </w:p>
        </w:tc>
      </w:tr>
      <w:tr w:rsidR="00DC30AE" w:rsidRPr="005347E8" w14:paraId="49022B31" w14:textId="77777777" w:rsidTr="00DC30AE">
        <w:tc>
          <w:tcPr>
            <w:tcW w:w="1471" w:type="dxa"/>
            <w:hideMark/>
          </w:tcPr>
          <w:p w14:paraId="610E20DE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User</w:t>
            </w:r>
          </w:p>
        </w:tc>
        <w:tc>
          <w:tcPr>
            <w:tcW w:w="2777" w:type="dxa"/>
            <w:hideMark/>
          </w:tcPr>
          <w:p w14:paraId="760FC42E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/Users</w:t>
            </w:r>
          </w:p>
        </w:tc>
        <w:tc>
          <w:tcPr>
            <w:tcW w:w="1555" w:type="dxa"/>
            <w:hideMark/>
          </w:tcPr>
          <w:p w14:paraId="55E60941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GET, POST, PUT, PATCH, DELETE</w:t>
            </w:r>
          </w:p>
        </w:tc>
        <w:tc>
          <w:tcPr>
            <w:tcW w:w="0" w:type="auto"/>
            <w:hideMark/>
          </w:tcPr>
          <w:p w14:paraId="74FDD5DB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Retrieve, add, modify and delete users</w:t>
            </w:r>
          </w:p>
        </w:tc>
      </w:tr>
      <w:tr w:rsidR="00DC30AE" w:rsidRPr="005347E8" w14:paraId="6EAF245E" w14:textId="77777777" w:rsidTr="00DC30AE">
        <w:tc>
          <w:tcPr>
            <w:tcW w:w="1471" w:type="dxa"/>
            <w:hideMark/>
          </w:tcPr>
          <w:p w14:paraId="733FE1B8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Group</w:t>
            </w:r>
          </w:p>
        </w:tc>
        <w:tc>
          <w:tcPr>
            <w:tcW w:w="2777" w:type="dxa"/>
            <w:hideMark/>
          </w:tcPr>
          <w:p w14:paraId="74C357C3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/Groups</w:t>
            </w:r>
          </w:p>
        </w:tc>
        <w:tc>
          <w:tcPr>
            <w:tcW w:w="1555" w:type="dxa"/>
            <w:hideMark/>
          </w:tcPr>
          <w:p w14:paraId="050AC0DD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GET, POST, PUT, PATCH, DELETE</w:t>
            </w:r>
          </w:p>
        </w:tc>
        <w:tc>
          <w:tcPr>
            <w:tcW w:w="0" w:type="auto"/>
            <w:hideMark/>
          </w:tcPr>
          <w:p w14:paraId="08959CDB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Retrieve, add, modify and delete groups</w:t>
            </w:r>
          </w:p>
        </w:tc>
      </w:tr>
      <w:tr w:rsidR="00DC30AE" w:rsidRPr="005347E8" w14:paraId="52771B5A" w14:textId="77777777" w:rsidTr="00DC30AE">
        <w:tc>
          <w:tcPr>
            <w:tcW w:w="1471" w:type="dxa"/>
            <w:hideMark/>
          </w:tcPr>
          <w:p w14:paraId="50132DCC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Self</w:t>
            </w:r>
          </w:p>
        </w:tc>
        <w:tc>
          <w:tcPr>
            <w:tcW w:w="2777" w:type="dxa"/>
            <w:hideMark/>
          </w:tcPr>
          <w:p w14:paraId="0AD0CA7F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/Me</w:t>
            </w:r>
          </w:p>
        </w:tc>
        <w:tc>
          <w:tcPr>
            <w:tcW w:w="1555" w:type="dxa"/>
            <w:hideMark/>
          </w:tcPr>
          <w:p w14:paraId="06F52662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GET, POST, PUT, PATCH, DELETE</w:t>
            </w:r>
          </w:p>
        </w:tc>
        <w:tc>
          <w:tcPr>
            <w:tcW w:w="0" w:type="auto"/>
            <w:hideMark/>
          </w:tcPr>
          <w:p w14:paraId="05CE3294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This is an alias for the user the client has authenticated as. It can be used to perform self-service operations, e.g. updating the attributes of your own user account.</w:t>
            </w:r>
          </w:p>
        </w:tc>
      </w:tr>
      <w:tr w:rsidR="00DC30AE" w:rsidRPr="005347E8" w14:paraId="51D91649" w14:textId="77777777" w:rsidTr="00DC30AE">
        <w:tc>
          <w:tcPr>
            <w:tcW w:w="1471" w:type="dxa"/>
            <w:hideMark/>
          </w:tcPr>
          <w:p w14:paraId="3E611F64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Service provider configuration</w:t>
            </w:r>
          </w:p>
        </w:tc>
        <w:tc>
          <w:tcPr>
            <w:tcW w:w="2777" w:type="dxa"/>
            <w:hideMark/>
          </w:tcPr>
          <w:p w14:paraId="2EFE150C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/</w:t>
            </w:r>
            <w:proofErr w:type="spellStart"/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ServiceProviderConfig</w:t>
            </w:r>
            <w:proofErr w:type="spellEnd"/>
          </w:p>
        </w:tc>
        <w:tc>
          <w:tcPr>
            <w:tcW w:w="1555" w:type="dxa"/>
            <w:hideMark/>
          </w:tcPr>
          <w:p w14:paraId="647A3F67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GET</w:t>
            </w:r>
          </w:p>
        </w:tc>
        <w:tc>
          <w:tcPr>
            <w:tcW w:w="0" w:type="auto"/>
            <w:hideMark/>
          </w:tcPr>
          <w:p w14:paraId="40DF4EA6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This resource enables a SCIM client to discover which specific SCIM protocol features a SCIM server supports.</w:t>
            </w:r>
          </w:p>
        </w:tc>
      </w:tr>
      <w:tr w:rsidR="00DC30AE" w:rsidRPr="005347E8" w14:paraId="1A184155" w14:textId="77777777" w:rsidTr="00DC30AE">
        <w:tc>
          <w:tcPr>
            <w:tcW w:w="1471" w:type="dxa"/>
            <w:hideMark/>
          </w:tcPr>
          <w:p w14:paraId="1038E283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Resource type</w:t>
            </w:r>
          </w:p>
        </w:tc>
        <w:tc>
          <w:tcPr>
            <w:tcW w:w="2777" w:type="dxa"/>
            <w:hideMark/>
          </w:tcPr>
          <w:p w14:paraId="715675F5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/</w:t>
            </w:r>
            <w:proofErr w:type="spellStart"/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ResourceTypes</w:t>
            </w:r>
            <w:proofErr w:type="spellEnd"/>
          </w:p>
        </w:tc>
        <w:tc>
          <w:tcPr>
            <w:tcW w:w="1555" w:type="dxa"/>
            <w:hideMark/>
          </w:tcPr>
          <w:p w14:paraId="1CF824F4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GET</w:t>
            </w:r>
          </w:p>
        </w:tc>
        <w:tc>
          <w:tcPr>
            <w:tcW w:w="0" w:type="auto"/>
            <w:hideMark/>
          </w:tcPr>
          <w:p w14:paraId="76AE5C4F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Retrieves supported resource types</w:t>
            </w:r>
          </w:p>
        </w:tc>
      </w:tr>
      <w:tr w:rsidR="00DC30AE" w:rsidRPr="005347E8" w14:paraId="13D3BA91" w14:textId="77777777" w:rsidTr="00DC30AE">
        <w:tc>
          <w:tcPr>
            <w:tcW w:w="1471" w:type="dxa"/>
            <w:hideMark/>
          </w:tcPr>
          <w:p w14:paraId="2F8F0C75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Schemas</w:t>
            </w:r>
          </w:p>
        </w:tc>
        <w:tc>
          <w:tcPr>
            <w:tcW w:w="2777" w:type="dxa"/>
            <w:hideMark/>
          </w:tcPr>
          <w:p w14:paraId="1DDDAF49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/Schemas</w:t>
            </w:r>
          </w:p>
        </w:tc>
        <w:tc>
          <w:tcPr>
            <w:tcW w:w="1555" w:type="dxa"/>
            <w:hideMark/>
          </w:tcPr>
          <w:p w14:paraId="5C9A41A2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GET</w:t>
            </w:r>
          </w:p>
        </w:tc>
        <w:tc>
          <w:tcPr>
            <w:tcW w:w="0" w:type="auto"/>
            <w:hideMark/>
          </w:tcPr>
          <w:p w14:paraId="24D4D3F2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Enables SCIM client to retrieve the schemas this server supports</w:t>
            </w:r>
          </w:p>
        </w:tc>
      </w:tr>
      <w:tr w:rsidR="00DC30AE" w:rsidRPr="005347E8" w14:paraId="02C14C69" w14:textId="77777777" w:rsidTr="00DC30AE">
        <w:tc>
          <w:tcPr>
            <w:tcW w:w="1471" w:type="dxa"/>
            <w:hideMark/>
          </w:tcPr>
          <w:p w14:paraId="3CA90360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Bulk</w:t>
            </w:r>
          </w:p>
        </w:tc>
        <w:tc>
          <w:tcPr>
            <w:tcW w:w="2777" w:type="dxa"/>
            <w:hideMark/>
          </w:tcPr>
          <w:p w14:paraId="3AF34448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/Bulk</w:t>
            </w:r>
          </w:p>
        </w:tc>
        <w:tc>
          <w:tcPr>
            <w:tcW w:w="1555" w:type="dxa"/>
            <w:hideMark/>
          </w:tcPr>
          <w:p w14:paraId="218F3FCC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POST</w:t>
            </w:r>
          </w:p>
        </w:tc>
        <w:tc>
          <w:tcPr>
            <w:tcW w:w="0" w:type="auto"/>
            <w:hideMark/>
          </w:tcPr>
          <w:p w14:paraId="0F8F2D16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Supports bulk updates to multiple resources (e.g. bulk update many user resources in a single SCIM call)</w:t>
            </w:r>
          </w:p>
        </w:tc>
      </w:tr>
      <w:tr w:rsidR="00DC30AE" w:rsidRPr="005347E8" w14:paraId="3703E499" w14:textId="77777777" w:rsidTr="00DC30AE">
        <w:tc>
          <w:tcPr>
            <w:tcW w:w="1471" w:type="dxa"/>
            <w:hideMark/>
          </w:tcPr>
          <w:p w14:paraId="4C9CFA16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Search</w:t>
            </w:r>
          </w:p>
        </w:tc>
        <w:tc>
          <w:tcPr>
            <w:tcW w:w="2777" w:type="dxa"/>
            <w:hideMark/>
          </w:tcPr>
          <w:p w14:paraId="3D3302B3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Style w:val="Nadruk"/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…</w:t>
            </w:r>
            <w:r w:rsidRPr="005347E8">
              <w:rPr>
                <w:rStyle w:val="HTML-schrijfmachine"/>
                <w:rFonts w:asciiTheme="minorHAnsi" w:hAnsiTheme="minorHAnsi"/>
                <w:color w:val="313131"/>
              </w:rPr>
              <w:t>/.search</w:t>
            </w:r>
          </w:p>
        </w:tc>
        <w:tc>
          <w:tcPr>
            <w:tcW w:w="1555" w:type="dxa"/>
            <w:hideMark/>
          </w:tcPr>
          <w:p w14:paraId="68FB5C4D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POST</w:t>
            </w:r>
          </w:p>
        </w:tc>
        <w:tc>
          <w:tcPr>
            <w:tcW w:w="0" w:type="auto"/>
            <w:hideMark/>
          </w:tcPr>
          <w:p w14:paraId="0E10D68F" w14:textId="77777777" w:rsidR="00D36D89" w:rsidRPr="005347E8" w:rsidRDefault="00D36D89">
            <w:pPr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</w:pPr>
            <w:r w:rsidRPr="005347E8">
              <w:rPr>
                <w:rFonts w:asciiTheme="minorHAnsi" w:eastAsia="Times New Roman" w:hAnsiTheme="minorHAnsi" w:cs="Arial"/>
                <w:color w:val="313131"/>
                <w:sz w:val="20"/>
                <w:szCs w:val="20"/>
              </w:rPr>
              <w:t>Used to perform a search against a specific resource type endpoint, or against all resource types</w:t>
            </w:r>
          </w:p>
        </w:tc>
      </w:tr>
    </w:tbl>
    <w:p w14:paraId="2CA1311F" w14:textId="77777777" w:rsidR="00B628B6" w:rsidRPr="00287B67" w:rsidRDefault="00B628B6" w:rsidP="00B628B6">
      <w:pPr>
        <w:pStyle w:val="Default"/>
      </w:pPr>
      <w:r w:rsidRPr="00287B67">
        <w:rPr>
          <w:rFonts w:asciiTheme="minorHAnsi" w:hAnsiTheme="minorHAnsi"/>
        </w:rPr>
        <w:t>De accountnaam (</w:t>
      </w:r>
      <w:proofErr w:type="spellStart"/>
      <w:r w:rsidRPr="00287B67">
        <w:rPr>
          <w:rFonts w:asciiTheme="minorHAnsi" w:hAnsiTheme="minorHAnsi"/>
        </w:rPr>
        <w:t>identifier</w:t>
      </w:r>
      <w:proofErr w:type="spellEnd"/>
      <w:r w:rsidRPr="00287B67">
        <w:rPr>
          <w:rFonts w:asciiTheme="minorHAnsi" w:hAnsiTheme="minorHAnsi"/>
        </w:rPr>
        <w:t xml:space="preserve">) die vanuit IAM geleverd wordt is het </w:t>
      </w:r>
      <w:proofErr w:type="spellStart"/>
      <w:r w:rsidRPr="00287B67">
        <w:rPr>
          <w:rFonts w:asciiTheme="minorHAnsi" w:hAnsiTheme="minorHAnsi"/>
        </w:rPr>
        <w:t>microsectienummer</w:t>
      </w:r>
      <w:proofErr w:type="spellEnd"/>
    </w:p>
    <w:p w14:paraId="2B658159" w14:textId="77777777" w:rsidR="00D36D89" w:rsidRPr="00B628B6" w:rsidRDefault="00D36D89" w:rsidP="00D36D89">
      <w:pPr>
        <w:rPr>
          <w:rFonts w:asciiTheme="minorHAnsi" w:eastAsia="Times New Roman" w:hAnsiTheme="minorHAnsi"/>
          <w:lang w:val="nl-NL"/>
        </w:rPr>
      </w:pPr>
    </w:p>
    <w:p w14:paraId="4DAD83F3" w14:textId="1EE26C81" w:rsidR="00A379B1" w:rsidRPr="005347E8" w:rsidRDefault="00A379B1" w:rsidP="00A379B1">
      <w:pPr>
        <w:pStyle w:val="Kop3"/>
        <w:rPr>
          <w:rFonts w:asciiTheme="minorHAnsi" w:hAnsiTheme="minorHAnsi"/>
        </w:rPr>
      </w:pPr>
      <w:r w:rsidRPr="005347E8">
        <w:rPr>
          <w:rFonts w:asciiTheme="minorHAnsi" w:hAnsiTheme="minorHAnsi"/>
        </w:rPr>
        <w:lastRenderedPageBreak/>
        <w:t>Get User(s) with filter</w:t>
      </w:r>
    </w:p>
    <w:p w14:paraId="0C708EE8" w14:textId="367544FB" w:rsidR="001D1F87" w:rsidRPr="005347E8" w:rsidRDefault="001D1F87" w:rsidP="001D1F87">
      <w:pPr>
        <w:rPr>
          <w:rFonts w:asciiTheme="minorHAnsi" w:eastAsia="Times New Roman" w:hAnsiTheme="minorHAnsi"/>
        </w:rPr>
      </w:pP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>Resource URL:</w:t>
      </w: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ab/>
      </w: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ab/>
      </w:r>
      <w:r w:rsidRPr="005347E8">
        <w:rPr>
          <w:rFonts w:asciiTheme="minorHAnsi" w:eastAsia="Times New Roman" w:hAnsiTheme="minorHAnsi"/>
          <w:color w:val="1C1F2A"/>
          <w:spacing w:val="6"/>
          <w:sz w:val="20"/>
          <w:szCs w:val="20"/>
          <w:shd w:val="clear" w:color="auto" w:fill="F3F3F4"/>
        </w:rPr>
        <w:t>POST /Users</w:t>
      </w:r>
    </w:p>
    <w:p w14:paraId="2B598C8C" w14:textId="732A08A4" w:rsidR="001D1F87" w:rsidRPr="005347E8" w:rsidRDefault="001D1F87" w:rsidP="001D1F87">
      <w:pPr>
        <w:pStyle w:val="Kop3"/>
        <w:rPr>
          <w:rFonts w:asciiTheme="minorHAnsi" w:hAnsiTheme="minorHAnsi"/>
        </w:rPr>
      </w:pPr>
      <w:r w:rsidRPr="005347E8">
        <w:rPr>
          <w:rFonts w:asciiTheme="minorHAnsi" w:hAnsiTheme="minorHAnsi"/>
        </w:rPr>
        <w:t>Update User</w:t>
      </w:r>
    </w:p>
    <w:p w14:paraId="2DF3949F" w14:textId="1D982B46" w:rsidR="001D1F87" w:rsidRPr="005347E8" w:rsidRDefault="001D1F87" w:rsidP="001D1F87">
      <w:pPr>
        <w:spacing w:line="360" w:lineRule="atLeast"/>
        <w:rPr>
          <w:rFonts w:asciiTheme="minorHAnsi" w:eastAsia="Times New Roman" w:hAnsiTheme="minorHAnsi"/>
          <w:color w:val="1C1F2A"/>
          <w:sz w:val="21"/>
          <w:szCs w:val="21"/>
        </w:rPr>
      </w:pP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>Resource URL:</w:t>
      </w: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ab/>
      </w: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ab/>
      </w:r>
      <w:r w:rsidRPr="005347E8">
        <w:rPr>
          <w:rFonts w:asciiTheme="minorHAnsi" w:hAnsiTheme="minorHAnsi" w:cs="Courier New"/>
          <w:color w:val="1C1F2A"/>
          <w:spacing w:val="6"/>
          <w:sz w:val="20"/>
          <w:szCs w:val="20"/>
          <w:shd w:val="clear" w:color="auto" w:fill="F3F3F4"/>
        </w:rPr>
        <w:t>PUT /Users/{id}</w:t>
      </w:r>
    </w:p>
    <w:p w14:paraId="1690AEE8" w14:textId="769C6628" w:rsidR="00952564" w:rsidRPr="005347E8" w:rsidRDefault="00952564" w:rsidP="00952564">
      <w:pPr>
        <w:pStyle w:val="Kop3"/>
        <w:rPr>
          <w:rFonts w:asciiTheme="minorHAnsi" w:hAnsiTheme="minorHAnsi"/>
        </w:rPr>
      </w:pPr>
      <w:r w:rsidRPr="005347E8">
        <w:rPr>
          <w:rFonts w:asciiTheme="minorHAnsi" w:hAnsiTheme="minorHAnsi"/>
        </w:rPr>
        <w:t>Create User</w:t>
      </w:r>
    </w:p>
    <w:p w14:paraId="4792C3B6" w14:textId="267D2094" w:rsidR="00952564" w:rsidRPr="005347E8" w:rsidRDefault="00952564" w:rsidP="00952564">
      <w:pPr>
        <w:rPr>
          <w:rFonts w:asciiTheme="minorHAnsi" w:eastAsia="Times New Roman" w:hAnsiTheme="minorHAnsi"/>
        </w:rPr>
      </w:pP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>Resource URL:</w:t>
      </w: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ab/>
      </w:r>
      <w:r w:rsidRPr="005347E8">
        <w:rPr>
          <w:rFonts w:asciiTheme="minorHAnsi" w:eastAsia="Times New Roman" w:hAnsiTheme="minorHAnsi"/>
          <w:color w:val="1C1F2A"/>
          <w:sz w:val="21"/>
          <w:szCs w:val="21"/>
        </w:rPr>
        <w:tab/>
      </w:r>
      <w:r w:rsidRPr="005347E8">
        <w:rPr>
          <w:rFonts w:asciiTheme="minorHAnsi" w:eastAsia="Times New Roman" w:hAnsiTheme="minorHAnsi"/>
          <w:color w:val="1C1F2A"/>
          <w:spacing w:val="6"/>
          <w:sz w:val="20"/>
          <w:szCs w:val="20"/>
          <w:shd w:val="clear" w:color="auto" w:fill="F3F3F4"/>
        </w:rPr>
        <w:t>POST /Users</w:t>
      </w:r>
    </w:p>
    <w:p w14:paraId="08899DDA" w14:textId="296AE20D" w:rsidR="00952564" w:rsidRPr="005347E8" w:rsidRDefault="00952564" w:rsidP="00952564">
      <w:pPr>
        <w:rPr>
          <w:rFonts w:asciiTheme="minorHAnsi" w:hAnsiTheme="minorHAnsi"/>
          <w:lang w:val="en-US"/>
        </w:rPr>
      </w:pPr>
      <w:r w:rsidRPr="005347E8">
        <w:rPr>
          <w:rFonts w:asciiTheme="minorHAnsi" w:hAnsiTheme="minorHAnsi"/>
          <w:lang w:val="en-US"/>
        </w:rPr>
        <w:t>Example response</w:t>
      </w:r>
    </w:p>
    <w:p w14:paraId="22797ADB" w14:textId="77777777" w:rsidR="00952564" w:rsidRPr="005347E8" w:rsidRDefault="00952564" w:rsidP="00952564">
      <w:pPr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</w:pPr>
    </w:p>
    <w:p w14:paraId="31226EAF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{</w:t>
      </w:r>
    </w:p>
    <w:p w14:paraId="10FD091E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"schemas"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:[</w:t>
      </w:r>
    </w:p>
    <w:p w14:paraId="565379B2" w14:textId="68D04903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   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</w:t>
      </w:r>
      <w:r w:rsidR="0016633D"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scim:schemas:core:2.0:User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</w:t>
      </w:r>
    </w:p>
    <w:p w14:paraId="5B708B89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  <w:t>],</w:t>
      </w:r>
    </w:p>
    <w:p w14:paraId="07A5F9DD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  <w:lang w:val="nl-NL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  <w:lang w:val="nl-NL"/>
        </w:rPr>
        <w:t>externalId</w:t>
      </w:r>
      <w:proofErr w:type="spellEnd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  <w:lang w:val="nl-NL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  <w:t>:</w:t>
      </w:r>
      <w:proofErr w:type="spellStart"/>
      <w:r w:rsidRPr="005347E8">
        <w:rPr>
          <w:rStyle w:val="kwd-null"/>
          <w:rFonts w:asciiTheme="minorHAnsi" w:eastAsia="Times New Roman" w:hAnsiTheme="minorHAnsi"/>
          <w:color w:val="6699CC"/>
          <w:spacing w:val="6"/>
          <w:sz w:val="20"/>
          <w:szCs w:val="20"/>
          <w:lang w:val="nl-NL"/>
        </w:rPr>
        <w:t>null</w:t>
      </w:r>
      <w:proofErr w:type="spellEnd"/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  <w:t>,</w:t>
      </w:r>
    </w:p>
    <w:p w14:paraId="056F46C4" w14:textId="510A8CD5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  <w:lang w:val="nl-NL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  <w:lang w:val="nl-NL"/>
        </w:rPr>
        <w:t>userName</w:t>
      </w:r>
      <w:proofErr w:type="spellEnd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  <w:lang w:val="nl-NL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  <w:t>: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  <w:lang w:val="nl-NL"/>
        </w:rPr>
        <w:t>"jjones@example.com"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  <w:t>,</w:t>
      </w:r>
    </w:p>
    <w:p w14:paraId="18FA7884" w14:textId="55F271F4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  <w:lang w:val="nl-NL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nickName</w:t>
      </w:r>
      <w:proofErr w:type="spellEnd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</w:t>
      </w:r>
      <w:proofErr w:type="spellStart"/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Justy</w:t>
      </w:r>
      <w:proofErr w:type="spellEnd"/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,</w:t>
      </w:r>
    </w:p>
    <w:p w14:paraId="5BEE12FA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"name"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:{</w:t>
      </w:r>
    </w:p>
    <w:p w14:paraId="575AF568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givenName</w:t>
      </w:r>
      <w:proofErr w:type="spellEnd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"Justin"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,</w:t>
      </w:r>
    </w:p>
    <w:p w14:paraId="578588E5" w14:textId="20109A2D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familyName</w:t>
      </w:r>
      <w:proofErr w:type="spellEnd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"Jones"</w:t>
      </w:r>
    </w:p>
    <w:p w14:paraId="38E1AB88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},</w:t>
      </w:r>
    </w:p>
    <w:p w14:paraId="3F672867" w14:textId="76A57314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displayName</w:t>
      </w:r>
      <w:proofErr w:type="spellEnd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</w:t>
      </w:r>
      <w:proofErr w:type="spellStart"/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jjones</w:t>
      </w:r>
      <w:proofErr w:type="spellEnd"/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,</w:t>
      </w:r>
    </w:p>
    <w:p w14:paraId="7385CD0F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title"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"Director</w:t>
      </w:r>
      <w:proofErr w:type="spellEnd"/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 xml:space="preserve"> of </w:t>
      </w:r>
      <w:proofErr w:type="spellStart"/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Sanging</w:t>
      </w:r>
      <w:proofErr w:type="spellEnd"/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,</w:t>
      </w:r>
    </w:p>
    <w:p w14:paraId="6F18A9E3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timezone</w:t>
      </w:r>
      <w:proofErr w:type="spellEnd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"Pacific Standard Time"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,</w:t>
      </w:r>
    </w:p>
    <w:p w14:paraId="203A69F8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active"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kwd"/>
          <w:rFonts w:asciiTheme="minorHAnsi" w:eastAsia="Times New Roman" w:hAnsiTheme="minorHAnsi"/>
          <w:color w:val="EBBBFF"/>
          <w:spacing w:val="6"/>
          <w:sz w:val="20"/>
          <w:szCs w:val="20"/>
        </w:rPr>
        <w:t>true</w:t>
      </w:r>
      <w:proofErr w:type="spellEnd"/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,</w:t>
      </w:r>
    </w:p>
    <w:p w14:paraId="7C001659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"emails"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:[</w:t>
      </w:r>
    </w:p>
    <w:p w14:paraId="2A664A92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   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{</w:t>
      </w:r>
    </w:p>
    <w:p w14:paraId="31478ECB" w14:textId="4AD5C6F3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   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"value"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"</w:t>
      </w:r>
      <w:r w:rsidR="00E11E3D"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 xml:space="preserve"> jjones</w:t>
      </w:r>
      <w:r w:rsidRPr="005347E8">
        <w:rPr>
          <w:rStyle w:val="json-val"/>
          <w:rFonts w:asciiTheme="minorHAnsi" w:eastAsia="Times New Roman" w:hAnsiTheme="minorHAnsi"/>
          <w:color w:val="EAEAEA"/>
          <w:spacing w:val="6"/>
          <w:sz w:val="20"/>
          <w:szCs w:val="20"/>
        </w:rPr>
        <w:t>@example.com"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,</w:t>
      </w:r>
    </w:p>
    <w:p w14:paraId="213DCDBA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   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</w:t>
      </w:r>
      <w:proofErr w:type="spellStart"/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primary"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:</w:t>
      </w:r>
      <w:r w:rsidRPr="005347E8">
        <w:rPr>
          <w:rStyle w:val="kwd"/>
          <w:rFonts w:asciiTheme="minorHAnsi" w:eastAsia="Times New Roman" w:hAnsiTheme="minorHAnsi"/>
          <w:color w:val="EBBBFF"/>
          <w:spacing w:val="6"/>
          <w:sz w:val="20"/>
          <w:szCs w:val="20"/>
        </w:rPr>
        <w:t>true</w:t>
      </w:r>
      <w:proofErr w:type="spellEnd"/>
    </w:p>
    <w:p w14:paraId="5B0A1317" w14:textId="77777777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   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}</w:t>
      </w:r>
    </w:p>
    <w:p w14:paraId="73D4FD91" w14:textId="76E6DAFE" w:rsidR="00952564" w:rsidRPr="005347E8" w:rsidRDefault="00952564" w:rsidP="00952564">
      <w:pPr>
        <w:shd w:val="clear" w:color="auto" w:fill="0D0D0D" w:themeFill="text1" w:themeFillTint="F2"/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],</w:t>
      </w:r>
    </w:p>
    <w:p w14:paraId="49C30159" w14:textId="77777777" w:rsidR="00E11E3D" w:rsidRPr="005347E8" w:rsidRDefault="00952564" w:rsidP="00E11E3D">
      <w:pPr>
        <w:shd w:val="clear" w:color="auto" w:fill="0D0D0D" w:themeFill="text1" w:themeFillTint="F2"/>
        <w:rPr>
          <w:rFonts w:asciiTheme="minorHAnsi" w:eastAsia="Times New Roman" w:hAnsiTheme="minorHAnsi"/>
          <w:color w:val="99CC99"/>
          <w:spacing w:val="6"/>
          <w:sz w:val="20"/>
          <w:szCs w:val="20"/>
        </w:rPr>
      </w:pPr>
      <w:r w:rsidRPr="005347E8">
        <w:rPr>
          <w:rStyle w:val="pln"/>
          <w:rFonts w:asciiTheme="minorHAnsi" w:eastAsia="Times New Roman" w:hAnsiTheme="minorHAnsi"/>
          <w:color w:val="CCCCCC"/>
          <w:spacing w:val="6"/>
          <w:sz w:val="20"/>
          <w:szCs w:val="20"/>
        </w:rPr>
        <w:t xml:space="preserve">   </w:t>
      </w:r>
      <w:r w:rsidRPr="005347E8">
        <w:rPr>
          <w:rStyle w:val="str"/>
          <w:rFonts w:asciiTheme="minorHAnsi" w:eastAsia="Times New Roman" w:hAnsiTheme="minorHAnsi"/>
          <w:color w:val="99CC99"/>
          <w:spacing w:val="6"/>
          <w:sz w:val="20"/>
          <w:szCs w:val="20"/>
        </w:rPr>
        <w:t>"groups</w:t>
      </w:r>
      <w:r w:rsidR="00E11E3D" w:rsidRPr="005347E8">
        <w:rPr>
          <w:rFonts w:asciiTheme="minorHAnsi" w:eastAsia="Times New Roman" w:hAnsiTheme="minorHAnsi"/>
          <w:color w:val="99CC99"/>
          <w:spacing w:val="6"/>
          <w:sz w:val="20"/>
          <w:szCs w:val="20"/>
        </w:rPr>
        <w:t>[</w:t>
      </w:r>
    </w:p>
    <w:p w14:paraId="59179C75" w14:textId="77777777" w:rsidR="00E11E3D" w:rsidRPr="005347E8" w:rsidRDefault="00E11E3D" w:rsidP="00E11E3D">
      <w:pPr>
        <w:shd w:val="clear" w:color="auto" w:fill="0D0D0D" w:themeFill="text1" w:themeFillTint="F2"/>
        <w:rPr>
          <w:rFonts w:asciiTheme="minorHAnsi" w:eastAsia="Times New Roman" w:hAnsiTheme="minorHAnsi"/>
          <w:color w:val="99CC99"/>
          <w:spacing w:val="6"/>
          <w:sz w:val="20"/>
          <w:szCs w:val="20"/>
        </w:rPr>
      </w:pPr>
      <w:r w:rsidRPr="005347E8">
        <w:rPr>
          <w:rFonts w:asciiTheme="minorHAnsi" w:eastAsia="Times New Roman" w:hAnsiTheme="minorHAnsi"/>
          <w:color w:val="99CC99"/>
          <w:spacing w:val="6"/>
          <w:sz w:val="20"/>
          <w:szCs w:val="20"/>
        </w:rPr>
        <w:t xml:space="preserve">      {</w:t>
      </w:r>
    </w:p>
    <w:p w14:paraId="79DA0845" w14:textId="68CB6F06" w:rsidR="00E11E3D" w:rsidRPr="005347E8" w:rsidRDefault="00E11E3D" w:rsidP="00E11E3D">
      <w:pPr>
        <w:shd w:val="clear" w:color="auto" w:fill="0D0D0D" w:themeFill="text1" w:themeFillTint="F2"/>
        <w:rPr>
          <w:rFonts w:asciiTheme="minorHAnsi" w:eastAsia="Times New Roman" w:hAnsiTheme="minorHAnsi"/>
          <w:color w:val="99CC99"/>
          <w:spacing w:val="6"/>
          <w:sz w:val="20"/>
          <w:szCs w:val="20"/>
        </w:rPr>
      </w:pPr>
      <w:r w:rsidRPr="005347E8">
        <w:rPr>
          <w:rFonts w:asciiTheme="minorHAnsi" w:eastAsia="Times New Roman" w:hAnsiTheme="minorHAnsi"/>
          <w:color w:val="99CC99"/>
          <w:spacing w:val="6"/>
          <w:sz w:val="20"/>
          <w:szCs w:val="20"/>
        </w:rPr>
        <w:t xml:space="preserve">         "value":"GROUP01",</w:t>
      </w:r>
    </w:p>
    <w:p w14:paraId="3C7C421E" w14:textId="43C93206" w:rsidR="00E11E3D" w:rsidRPr="005347E8" w:rsidRDefault="00E11E3D" w:rsidP="00E11E3D">
      <w:pPr>
        <w:shd w:val="clear" w:color="auto" w:fill="0D0D0D" w:themeFill="text1" w:themeFillTint="F2"/>
        <w:rPr>
          <w:rFonts w:asciiTheme="minorHAnsi" w:eastAsia="Times New Roman" w:hAnsiTheme="minorHAnsi"/>
          <w:color w:val="99CC99"/>
          <w:spacing w:val="6"/>
          <w:sz w:val="20"/>
          <w:szCs w:val="20"/>
        </w:rPr>
      </w:pPr>
      <w:r w:rsidRPr="005347E8">
        <w:rPr>
          <w:rFonts w:asciiTheme="minorHAnsi" w:eastAsia="Times New Roman" w:hAnsiTheme="minorHAnsi"/>
          <w:color w:val="99CC99"/>
          <w:spacing w:val="6"/>
          <w:sz w:val="20"/>
          <w:szCs w:val="20"/>
        </w:rPr>
        <w:t xml:space="preserve">         "</w:t>
      </w:r>
      <w:proofErr w:type="spellStart"/>
      <w:r w:rsidRPr="005347E8">
        <w:rPr>
          <w:rFonts w:asciiTheme="minorHAnsi" w:eastAsia="Times New Roman" w:hAnsiTheme="minorHAnsi"/>
          <w:color w:val="99CC99"/>
          <w:spacing w:val="6"/>
          <w:sz w:val="20"/>
          <w:szCs w:val="20"/>
        </w:rPr>
        <w:t>display":"Intranet</w:t>
      </w:r>
      <w:proofErr w:type="spellEnd"/>
      <w:r w:rsidRPr="005347E8">
        <w:rPr>
          <w:rFonts w:asciiTheme="minorHAnsi" w:eastAsia="Times New Roman" w:hAnsiTheme="minorHAnsi"/>
          <w:color w:val="99CC99"/>
          <w:spacing w:val="6"/>
          <w:sz w:val="20"/>
          <w:szCs w:val="20"/>
        </w:rPr>
        <w:t xml:space="preserve"> Access"</w:t>
      </w:r>
    </w:p>
    <w:p w14:paraId="060146E7" w14:textId="77777777" w:rsidR="00E11E3D" w:rsidRPr="005347E8" w:rsidRDefault="00E11E3D" w:rsidP="00E11E3D">
      <w:pPr>
        <w:shd w:val="clear" w:color="auto" w:fill="0D0D0D" w:themeFill="text1" w:themeFillTint="F2"/>
        <w:rPr>
          <w:rFonts w:asciiTheme="minorHAnsi" w:eastAsia="Times New Roman" w:hAnsiTheme="minorHAnsi"/>
          <w:color w:val="99CC99"/>
          <w:spacing w:val="6"/>
          <w:sz w:val="20"/>
          <w:szCs w:val="20"/>
        </w:rPr>
      </w:pPr>
      <w:r w:rsidRPr="005347E8">
        <w:rPr>
          <w:rFonts w:asciiTheme="minorHAnsi" w:eastAsia="Times New Roman" w:hAnsiTheme="minorHAnsi"/>
          <w:color w:val="99CC99"/>
          <w:spacing w:val="6"/>
          <w:sz w:val="20"/>
          <w:szCs w:val="20"/>
        </w:rPr>
        <w:t xml:space="preserve">      }</w:t>
      </w:r>
    </w:p>
    <w:p w14:paraId="7A09C2C3" w14:textId="77777777" w:rsidR="00E11E3D" w:rsidRPr="005347E8" w:rsidRDefault="00E11E3D" w:rsidP="00E11E3D">
      <w:pPr>
        <w:shd w:val="clear" w:color="auto" w:fill="0D0D0D" w:themeFill="text1" w:themeFillTint="F2"/>
        <w:rPr>
          <w:rFonts w:asciiTheme="minorHAnsi" w:eastAsia="Times New Roman" w:hAnsiTheme="minorHAnsi"/>
          <w:color w:val="99CC99"/>
          <w:spacing w:val="6"/>
          <w:sz w:val="20"/>
          <w:szCs w:val="20"/>
        </w:rPr>
      </w:pPr>
      <w:r w:rsidRPr="005347E8">
        <w:rPr>
          <w:rFonts w:asciiTheme="minorHAnsi" w:eastAsia="Times New Roman" w:hAnsiTheme="minorHAnsi"/>
          <w:color w:val="99CC99"/>
          <w:spacing w:val="6"/>
          <w:sz w:val="20"/>
          <w:szCs w:val="20"/>
        </w:rPr>
        <w:t xml:space="preserve">   ]</w:t>
      </w:r>
    </w:p>
    <w:p w14:paraId="0C2BD4A6" w14:textId="51F89D9A" w:rsidR="00952564" w:rsidRPr="005347E8" w:rsidRDefault="00952564" w:rsidP="00E11E3D">
      <w:pPr>
        <w:shd w:val="clear" w:color="auto" w:fill="0D0D0D" w:themeFill="text1" w:themeFillTint="F2"/>
        <w:rPr>
          <w:rFonts w:asciiTheme="minorHAnsi" w:eastAsia="Times New Roman" w:hAnsiTheme="minorHAnsi"/>
          <w:sz w:val="20"/>
          <w:szCs w:val="20"/>
        </w:rPr>
      </w:pPr>
      <w:r w:rsidRPr="005347E8">
        <w:rPr>
          <w:rStyle w:val="pun"/>
          <w:rFonts w:asciiTheme="minorHAnsi" w:eastAsia="Times New Roman" w:hAnsiTheme="minorHAnsi"/>
          <w:color w:val="CCCCCC"/>
          <w:spacing w:val="6"/>
          <w:sz w:val="20"/>
          <w:szCs w:val="20"/>
        </w:rPr>
        <w:t>}</w:t>
      </w:r>
    </w:p>
    <w:p w14:paraId="2E9A782F" w14:textId="77777777" w:rsidR="001D1F87" w:rsidRPr="005347E8" w:rsidRDefault="001D1F87" w:rsidP="001D1F87">
      <w:pPr>
        <w:rPr>
          <w:rFonts w:asciiTheme="minorHAnsi" w:hAnsiTheme="minorHAnsi"/>
        </w:rPr>
      </w:pPr>
    </w:p>
    <w:p w14:paraId="311BBACB" w14:textId="0FD9C921" w:rsidR="00277B0F" w:rsidRPr="005347E8" w:rsidRDefault="00277B0F" w:rsidP="00277B0F">
      <w:pPr>
        <w:pStyle w:val="Kop2"/>
        <w:rPr>
          <w:rFonts w:asciiTheme="minorHAnsi" w:hAnsiTheme="minorHAnsi"/>
        </w:rPr>
      </w:pPr>
      <w:r w:rsidRPr="005347E8">
        <w:rPr>
          <w:rFonts w:asciiTheme="minorHAnsi" w:hAnsiTheme="minorHAnsi"/>
        </w:rPr>
        <w:t>Authentication</w:t>
      </w:r>
    </w:p>
    <w:p w14:paraId="730EAADA" w14:textId="5B5F9918" w:rsidR="0036758B" w:rsidRDefault="009764E1" w:rsidP="0036758B">
      <w:pPr>
        <w:rPr>
          <w:rFonts w:asciiTheme="minorHAnsi" w:hAnsiTheme="minorHAnsi"/>
        </w:rPr>
      </w:pPr>
      <w:r>
        <w:rPr>
          <w:rFonts w:asciiTheme="minorHAnsi" w:hAnsiTheme="minorHAnsi"/>
        </w:rPr>
        <w:t>The connect supports a</w:t>
      </w:r>
      <w:r w:rsidR="00A81DD0">
        <w:rPr>
          <w:rFonts w:asciiTheme="minorHAnsi" w:hAnsiTheme="minorHAnsi"/>
        </w:rPr>
        <w:t>uthentication</w:t>
      </w:r>
      <w:r>
        <w:rPr>
          <w:rFonts w:asciiTheme="minorHAnsi" w:hAnsiTheme="minorHAnsi"/>
        </w:rPr>
        <w:t xml:space="preserve"> </w:t>
      </w:r>
      <w:r w:rsidRPr="005347E8">
        <w:rPr>
          <w:rFonts w:asciiTheme="minorHAnsi" w:hAnsiTheme="minorHAnsi"/>
        </w:rPr>
        <w:t>mechanisms</w:t>
      </w:r>
      <w:r>
        <w:rPr>
          <w:rFonts w:asciiTheme="minorHAnsi" w:hAnsiTheme="minorHAnsi"/>
        </w:rPr>
        <w:t xml:space="preserve"> like</w:t>
      </w:r>
      <w:r w:rsidR="00A81DD0">
        <w:rPr>
          <w:rFonts w:asciiTheme="minorHAnsi" w:hAnsiTheme="minorHAnsi"/>
        </w:rPr>
        <w:t xml:space="preserve"> </w:t>
      </w:r>
      <w:r w:rsidR="0036758B" w:rsidRPr="005347E8">
        <w:rPr>
          <w:rFonts w:asciiTheme="minorHAnsi" w:hAnsiTheme="minorHAnsi"/>
        </w:rPr>
        <w:t>OAuth 2.</w:t>
      </w:r>
      <w:r>
        <w:rPr>
          <w:rFonts w:asciiTheme="minorHAnsi" w:hAnsiTheme="minorHAnsi"/>
        </w:rPr>
        <w:t>0</w:t>
      </w:r>
      <w:r w:rsidR="0036758B" w:rsidRPr="005347E8">
        <w:rPr>
          <w:rFonts w:asciiTheme="minorHAnsi" w:hAnsiTheme="minorHAnsi"/>
        </w:rPr>
        <w:t>. The connector supports an authentication mechanism in which the user provides access token and refresh tokens as an input.</w:t>
      </w:r>
    </w:p>
    <w:p w14:paraId="4FB6EF6C" w14:textId="77777777" w:rsidR="009764E1" w:rsidRDefault="009764E1" w:rsidP="004F05B6">
      <w:pPr>
        <w:pStyle w:val="Kop2"/>
        <w:rPr>
          <w:rFonts w:asciiTheme="minorHAnsi" w:hAnsiTheme="minorHAnsi"/>
          <w:lang w:val="nl-NL"/>
        </w:rPr>
      </w:pPr>
    </w:p>
    <w:p w14:paraId="52463524" w14:textId="2C36DC87" w:rsidR="004F05B6" w:rsidRPr="005347E8" w:rsidRDefault="004F05B6" w:rsidP="004F05B6">
      <w:pPr>
        <w:pStyle w:val="Kop2"/>
        <w:rPr>
          <w:rFonts w:asciiTheme="minorHAnsi" w:hAnsiTheme="minorHAnsi"/>
          <w:lang w:val="nl-NL"/>
        </w:rPr>
      </w:pPr>
      <w:r w:rsidRPr="005347E8">
        <w:rPr>
          <w:rFonts w:asciiTheme="minorHAnsi" w:hAnsiTheme="minorHAnsi"/>
          <w:lang w:val="nl-NL"/>
        </w:rPr>
        <w:t>Oracle INFO</w:t>
      </w:r>
    </w:p>
    <w:p w14:paraId="0F5B885D" w14:textId="4A837FB6" w:rsidR="004F05B6" w:rsidRDefault="004F05B6" w:rsidP="004F05B6">
      <w:pPr>
        <w:rPr>
          <w:rStyle w:val="Hyperlink"/>
          <w:rFonts w:asciiTheme="minorHAnsi" w:hAnsiTheme="minorHAnsi"/>
          <w:lang w:val="nl-NL"/>
        </w:rPr>
      </w:pPr>
      <w:r w:rsidRPr="005347E8">
        <w:rPr>
          <w:rFonts w:asciiTheme="minorHAnsi" w:hAnsiTheme="minorHAnsi"/>
          <w:lang w:val="nl-NL"/>
        </w:rPr>
        <w:t xml:space="preserve">De </w:t>
      </w:r>
      <w:r w:rsidR="0085738B" w:rsidRPr="005347E8">
        <w:rPr>
          <w:rFonts w:asciiTheme="minorHAnsi" w:hAnsiTheme="minorHAnsi"/>
          <w:lang w:val="nl-NL"/>
        </w:rPr>
        <w:t xml:space="preserve">SCIM </w:t>
      </w:r>
      <w:r w:rsidRPr="005347E8">
        <w:rPr>
          <w:rFonts w:asciiTheme="minorHAnsi" w:hAnsiTheme="minorHAnsi"/>
          <w:lang w:val="nl-NL"/>
        </w:rPr>
        <w:t xml:space="preserve">informatie van Oracle </w:t>
      </w:r>
      <w:hyperlink r:id="rId6" w:anchor="OMDEV5526" w:history="1">
        <w:r w:rsidRPr="005347E8">
          <w:rPr>
            <w:rStyle w:val="Hyperlink"/>
            <w:rFonts w:asciiTheme="minorHAnsi" w:hAnsiTheme="minorHAnsi"/>
            <w:lang w:val="nl-NL"/>
          </w:rPr>
          <w:t>https://docs.oracle.com/cd/E52734_01/oim/OMDEV/scim.htm#OMDEV5526</w:t>
        </w:r>
      </w:hyperlink>
    </w:p>
    <w:p w14:paraId="086429AC" w14:textId="059F73CB" w:rsidR="00151E02" w:rsidRDefault="00151E02" w:rsidP="004F05B6">
      <w:pPr>
        <w:rPr>
          <w:rStyle w:val="Hyperlink"/>
          <w:rFonts w:asciiTheme="minorHAnsi" w:hAnsiTheme="minorHAnsi"/>
          <w:lang w:val="nl-NL"/>
        </w:rPr>
      </w:pPr>
    </w:p>
    <w:p w14:paraId="5129F116" w14:textId="48C384C5" w:rsidR="00151E02" w:rsidRDefault="000E3BE3" w:rsidP="004F05B6">
      <w:pPr>
        <w:rPr>
          <w:rFonts w:asciiTheme="minorHAnsi" w:hAnsiTheme="minorHAnsi"/>
          <w:lang w:val="nl-NL"/>
        </w:rPr>
      </w:pPr>
      <w:r>
        <w:rPr>
          <w:rFonts w:asciiTheme="minorHAnsi" w:hAnsiTheme="minorHAnsi"/>
          <w:lang w:val="nl-NL"/>
        </w:rPr>
        <w:t xml:space="preserve">Noot: wachtwoorden worden niet in de applicatie opgeslagen. Identiteiten worden aan de centrale </w:t>
      </w:r>
      <w:proofErr w:type="spellStart"/>
      <w:r>
        <w:rPr>
          <w:rFonts w:asciiTheme="minorHAnsi" w:hAnsiTheme="minorHAnsi"/>
          <w:lang w:val="nl-NL"/>
        </w:rPr>
        <w:t>ErasmusMC</w:t>
      </w:r>
      <w:proofErr w:type="spellEnd"/>
      <w:r>
        <w:rPr>
          <w:rFonts w:asciiTheme="minorHAnsi" w:hAnsiTheme="minorHAnsi"/>
          <w:lang w:val="nl-NL"/>
        </w:rPr>
        <w:t xml:space="preserve"> database geverifieerd. Bij </w:t>
      </w:r>
      <w:r w:rsidR="00287B67">
        <w:rPr>
          <w:rFonts w:asciiTheme="minorHAnsi" w:hAnsiTheme="minorHAnsi"/>
          <w:lang w:val="nl-NL"/>
        </w:rPr>
        <w:t>(</w:t>
      </w:r>
      <w:proofErr w:type="spellStart"/>
      <w:r w:rsidR="00287B67">
        <w:rPr>
          <w:rFonts w:asciiTheme="minorHAnsi" w:hAnsiTheme="minorHAnsi"/>
          <w:lang w:val="nl-NL"/>
        </w:rPr>
        <w:t>cloud</w:t>
      </w:r>
      <w:proofErr w:type="spellEnd"/>
      <w:r w:rsidR="00287B67">
        <w:rPr>
          <w:rFonts w:asciiTheme="minorHAnsi" w:hAnsiTheme="minorHAnsi"/>
          <w:lang w:val="nl-NL"/>
        </w:rPr>
        <w:t xml:space="preserve">) </w:t>
      </w:r>
      <w:r>
        <w:rPr>
          <w:rFonts w:asciiTheme="minorHAnsi" w:hAnsiTheme="minorHAnsi"/>
          <w:lang w:val="nl-NL"/>
        </w:rPr>
        <w:t xml:space="preserve">diensten wordt evt. gebruik gemaakt van diensten van derden voor wachtwoordverificatie (bijv. </w:t>
      </w:r>
      <w:proofErr w:type="spellStart"/>
      <w:r>
        <w:rPr>
          <w:rFonts w:asciiTheme="minorHAnsi" w:hAnsiTheme="minorHAnsi"/>
          <w:lang w:val="nl-NL"/>
        </w:rPr>
        <w:t>Surfconnext</w:t>
      </w:r>
      <w:proofErr w:type="spellEnd"/>
      <w:r>
        <w:rPr>
          <w:rFonts w:asciiTheme="minorHAnsi" w:hAnsiTheme="minorHAnsi"/>
          <w:lang w:val="nl-NL"/>
        </w:rPr>
        <w:t>).</w:t>
      </w:r>
    </w:p>
    <w:p w14:paraId="18F72891" w14:textId="53908965" w:rsidR="00955DC1" w:rsidRPr="005347E8" w:rsidRDefault="00955DC1" w:rsidP="004F05B6">
      <w:pPr>
        <w:rPr>
          <w:rFonts w:asciiTheme="minorHAnsi" w:hAnsiTheme="minorHAnsi"/>
          <w:lang w:val="nl-NL"/>
        </w:rPr>
      </w:pPr>
      <w:r>
        <w:rPr>
          <w:rFonts w:asciiTheme="minorHAnsi" w:hAnsiTheme="minorHAnsi"/>
          <w:lang w:val="nl-NL"/>
        </w:rPr>
        <w:t xml:space="preserve">De connector of de connectie tussen het </w:t>
      </w:r>
      <w:proofErr w:type="spellStart"/>
      <w:r>
        <w:rPr>
          <w:rFonts w:asciiTheme="minorHAnsi" w:hAnsiTheme="minorHAnsi"/>
          <w:lang w:val="nl-NL"/>
        </w:rPr>
        <w:t>ErasmusMC</w:t>
      </w:r>
      <w:proofErr w:type="spellEnd"/>
      <w:r>
        <w:rPr>
          <w:rFonts w:asciiTheme="minorHAnsi" w:hAnsiTheme="minorHAnsi"/>
          <w:lang w:val="nl-NL"/>
        </w:rPr>
        <w:t xml:space="preserve"> en de locatie waar de applicatie gehost dient “veilig“ te zijn. Dit ter beoordeling van de security </w:t>
      </w:r>
      <w:proofErr w:type="spellStart"/>
      <w:r>
        <w:rPr>
          <w:rFonts w:asciiTheme="minorHAnsi" w:hAnsiTheme="minorHAnsi"/>
          <w:lang w:val="nl-NL"/>
        </w:rPr>
        <w:t>officer</w:t>
      </w:r>
      <w:proofErr w:type="spellEnd"/>
      <w:r>
        <w:rPr>
          <w:rFonts w:asciiTheme="minorHAnsi" w:hAnsiTheme="minorHAnsi"/>
          <w:lang w:val="nl-NL"/>
        </w:rPr>
        <w:t xml:space="preserve"> van het </w:t>
      </w:r>
      <w:proofErr w:type="spellStart"/>
      <w:r>
        <w:rPr>
          <w:rFonts w:asciiTheme="minorHAnsi" w:hAnsiTheme="minorHAnsi"/>
          <w:lang w:val="nl-NL"/>
        </w:rPr>
        <w:t>ErasmusMC</w:t>
      </w:r>
      <w:proofErr w:type="spellEnd"/>
      <w:r>
        <w:rPr>
          <w:rFonts w:asciiTheme="minorHAnsi" w:hAnsiTheme="minorHAnsi"/>
          <w:lang w:val="nl-NL"/>
        </w:rPr>
        <w:t>.</w:t>
      </w:r>
    </w:p>
    <w:sectPr w:rsidR="00955DC1" w:rsidRPr="005347E8" w:rsidSect="00151E02"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767BAB"/>
    <w:multiLevelType w:val="multilevel"/>
    <w:tmpl w:val="330EF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7CF"/>
    <w:rsid w:val="000E3BE3"/>
    <w:rsid w:val="00151E02"/>
    <w:rsid w:val="0016633D"/>
    <w:rsid w:val="001C303F"/>
    <w:rsid w:val="001D1F87"/>
    <w:rsid w:val="00277B0F"/>
    <w:rsid w:val="00287B67"/>
    <w:rsid w:val="00331F87"/>
    <w:rsid w:val="00354CE8"/>
    <w:rsid w:val="0036758B"/>
    <w:rsid w:val="004F05B6"/>
    <w:rsid w:val="005347E8"/>
    <w:rsid w:val="005D05AD"/>
    <w:rsid w:val="007D17CF"/>
    <w:rsid w:val="0085738B"/>
    <w:rsid w:val="008D3ABE"/>
    <w:rsid w:val="00952564"/>
    <w:rsid w:val="00955DC1"/>
    <w:rsid w:val="009764E1"/>
    <w:rsid w:val="00A379B1"/>
    <w:rsid w:val="00A81DD0"/>
    <w:rsid w:val="00B628B6"/>
    <w:rsid w:val="00BD7914"/>
    <w:rsid w:val="00C7356D"/>
    <w:rsid w:val="00D36D89"/>
    <w:rsid w:val="00DA6BBE"/>
    <w:rsid w:val="00DC30AE"/>
    <w:rsid w:val="00E11E3D"/>
    <w:rsid w:val="00FB0AEC"/>
    <w:rsid w:val="00FC3D46"/>
    <w:rsid w:val="00FF290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A5127"/>
  <w14:defaultImageDpi w14:val="32767"/>
  <w15:docId w15:val="{BF109245-F64F-4A45-8391-C66DBA7DE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2564"/>
    <w:rPr>
      <w:rFonts w:ascii="Times New Roman" w:hAnsi="Times New Roman" w:cs="Times New Roman"/>
      <w:lang w:eastAsia="en-GB"/>
    </w:rPr>
  </w:style>
  <w:style w:type="paragraph" w:styleId="Kop1">
    <w:name w:val="heading 1"/>
    <w:basedOn w:val="Standaard"/>
    <w:next w:val="Standaard"/>
    <w:link w:val="Kop1Char"/>
    <w:uiPriority w:val="9"/>
    <w:qFormat/>
    <w:rsid w:val="00FC3D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77B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379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Kop4">
    <w:name w:val="heading 4"/>
    <w:basedOn w:val="Standaard"/>
    <w:link w:val="Kop4Char"/>
    <w:uiPriority w:val="9"/>
    <w:qFormat/>
    <w:rsid w:val="001D1F87"/>
    <w:pPr>
      <w:spacing w:before="100" w:beforeAutospacing="1" w:after="100" w:afterAutospacing="1"/>
      <w:outlineLvl w:val="3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C3D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277B0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379B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4Char">
    <w:name w:val="Kop 4 Char"/>
    <w:basedOn w:val="Standaardalinea-lettertype"/>
    <w:link w:val="Kop4"/>
    <w:uiPriority w:val="9"/>
    <w:rsid w:val="001D1F87"/>
    <w:rPr>
      <w:rFonts w:ascii="Times New Roman" w:hAnsi="Times New Roman" w:cs="Times New Roman"/>
      <w:b/>
      <w:bCs/>
      <w:lang w:eastAsia="en-GB"/>
    </w:rPr>
  </w:style>
  <w:style w:type="paragraph" w:styleId="Normaalweb">
    <w:name w:val="Normal (Web)"/>
    <w:basedOn w:val="Standaard"/>
    <w:uiPriority w:val="99"/>
    <w:semiHidden/>
    <w:unhideWhenUsed/>
    <w:rsid w:val="001D1F87"/>
    <w:pPr>
      <w:spacing w:before="100" w:beforeAutospacing="1" w:after="100" w:afterAutospacing="1"/>
    </w:pPr>
  </w:style>
  <w:style w:type="character" w:styleId="HTMLCode">
    <w:name w:val="HTML Code"/>
    <w:basedOn w:val="Standaardalinea-lettertype"/>
    <w:uiPriority w:val="99"/>
    <w:semiHidden/>
    <w:unhideWhenUsed/>
    <w:rsid w:val="001D1F87"/>
    <w:rPr>
      <w:rFonts w:ascii="Courier New" w:eastAsiaTheme="minorHAnsi" w:hAnsi="Courier New" w:cs="Courier New"/>
      <w:sz w:val="20"/>
      <w:szCs w:val="20"/>
    </w:rPr>
  </w:style>
  <w:style w:type="character" w:customStyle="1" w:styleId="pun">
    <w:name w:val="pun"/>
    <w:basedOn w:val="Standaardalinea-lettertype"/>
    <w:rsid w:val="00952564"/>
  </w:style>
  <w:style w:type="character" w:customStyle="1" w:styleId="pln">
    <w:name w:val="pln"/>
    <w:basedOn w:val="Standaardalinea-lettertype"/>
    <w:rsid w:val="00952564"/>
  </w:style>
  <w:style w:type="character" w:customStyle="1" w:styleId="str">
    <w:name w:val="str"/>
    <w:basedOn w:val="Standaardalinea-lettertype"/>
    <w:rsid w:val="00952564"/>
  </w:style>
  <w:style w:type="character" w:customStyle="1" w:styleId="json-val">
    <w:name w:val="json-val"/>
    <w:basedOn w:val="Standaardalinea-lettertype"/>
    <w:rsid w:val="00952564"/>
  </w:style>
  <w:style w:type="character" w:customStyle="1" w:styleId="kwd-null">
    <w:name w:val="kwd-null"/>
    <w:basedOn w:val="Standaardalinea-lettertype"/>
    <w:rsid w:val="00952564"/>
  </w:style>
  <w:style w:type="character" w:customStyle="1" w:styleId="kwd">
    <w:name w:val="kwd"/>
    <w:basedOn w:val="Standaardalinea-lettertype"/>
    <w:rsid w:val="00952564"/>
  </w:style>
  <w:style w:type="character" w:styleId="HTML-schrijfmachine">
    <w:name w:val="HTML Typewriter"/>
    <w:basedOn w:val="Standaardalinea-lettertype"/>
    <w:uiPriority w:val="99"/>
    <w:semiHidden/>
    <w:unhideWhenUsed/>
    <w:rsid w:val="00D36D89"/>
    <w:rPr>
      <w:rFonts w:ascii="Courier New" w:eastAsiaTheme="minorHAnsi" w:hAnsi="Courier New" w:cs="Courier New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D36D89"/>
    <w:rPr>
      <w:i/>
      <w:iCs/>
    </w:rPr>
  </w:style>
  <w:style w:type="table" w:customStyle="1" w:styleId="GridTable1Light-Accent11">
    <w:name w:val="Grid Table 1 Light - Accent 11"/>
    <w:basedOn w:val="Standaardtabel"/>
    <w:uiPriority w:val="46"/>
    <w:rsid w:val="00D36D89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Standaardtabel"/>
    <w:uiPriority w:val="46"/>
    <w:rsid w:val="00D36D89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11">
    <w:name w:val="Grid Table 2 - Accent 11"/>
    <w:basedOn w:val="Standaardtabel"/>
    <w:uiPriority w:val="47"/>
    <w:rsid w:val="00D36D89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2-Accent51">
    <w:name w:val="Grid Table 2 - Accent 51"/>
    <w:basedOn w:val="Standaardtabel"/>
    <w:uiPriority w:val="47"/>
    <w:rsid w:val="00D36D89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3-Accent11">
    <w:name w:val="Grid Table 3 - Accent 11"/>
    <w:basedOn w:val="Standaardtabel"/>
    <w:uiPriority w:val="48"/>
    <w:rsid w:val="00D36D8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4-Accent11">
    <w:name w:val="Grid Table 4 - Accent 11"/>
    <w:basedOn w:val="Standaardtabel"/>
    <w:uiPriority w:val="49"/>
    <w:rsid w:val="00D36D8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11">
    <w:name w:val="Grid Table 5 Dark - Accent 11"/>
    <w:basedOn w:val="Standaardtabel"/>
    <w:uiPriority w:val="50"/>
    <w:rsid w:val="00D36D8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6Colorful-Accent51">
    <w:name w:val="Grid Table 6 Colorful - Accent 51"/>
    <w:basedOn w:val="Standaardtabel"/>
    <w:uiPriority w:val="51"/>
    <w:rsid w:val="00D36D89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7Colorful-Accent11">
    <w:name w:val="List Table 7 Colorful - Accent 11"/>
    <w:basedOn w:val="Standaardtabel"/>
    <w:uiPriority w:val="52"/>
    <w:rsid w:val="00D36D89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51">
    <w:name w:val="List Table 6 Colorful - Accent 51"/>
    <w:basedOn w:val="Standaardtabel"/>
    <w:uiPriority w:val="51"/>
    <w:rsid w:val="00D36D89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raster">
    <w:name w:val="Table Grid"/>
    <w:basedOn w:val="Standaardtabel"/>
    <w:uiPriority w:val="39"/>
    <w:rsid w:val="00D36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1C303F"/>
    <w:rPr>
      <w:color w:val="0563C1" w:themeColor="hyperlink"/>
      <w:u w:val="single"/>
    </w:rPr>
  </w:style>
  <w:style w:type="paragraph" w:customStyle="1" w:styleId="Default">
    <w:name w:val="Default"/>
    <w:rsid w:val="00287B67"/>
    <w:pPr>
      <w:autoSpaceDE w:val="0"/>
      <w:autoSpaceDN w:val="0"/>
      <w:adjustRightInd w:val="0"/>
    </w:pPr>
    <w:rPr>
      <w:rFonts w:ascii="Calibri" w:hAnsi="Calibri" w:cs="Calibri"/>
      <w:color w:val="00000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5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oracle.com/cd/E52734_01/oim/OMDEV/scim.ht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www.simplecloud.info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CF7C20313B404E9B2B665617C1D8C5" ma:contentTypeVersion="12" ma:contentTypeDescription="Een nieuw document maken." ma:contentTypeScope="" ma:versionID="8d4b4c088570a586fb4e0f06ed7e3bb3">
  <xsd:schema xmlns:xsd="http://www.w3.org/2001/XMLSchema" xmlns:xs="http://www.w3.org/2001/XMLSchema" xmlns:p="http://schemas.microsoft.com/office/2006/metadata/properties" xmlns:ns2="13a99f58-4674-4c64-a83e-34a01a075c49" xmlns:ns3="150e50aa-9d9c-48d4-8dbe-f98c844df76b" targetNamespace="http://schemas.microsoft.com/office/2006/metadata/properties" ma:root="true" ma:fieldsID="30ce407f614fe8b5085cabc32314344e" ns2:_="" ns3:_="">
    <xsd:import namespace="13a99f58-4674-4c64-a83e-34a01a075c49"/>
    <xsd:import namespace="150e50aa-9d9c-48d4-8dbe-f98c844df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99f58-4674-4c64-a83e-34a01a075c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50aa-9d9c-48d4-8dbe-f98c844df7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b85652f-2e32-4720-aa69-9752d9fe816b}" ma:internalName="TaxCatchAll" ma:showField="CatchAllData" ma:web="150e50aa-9d9c-48d4-8dbe-f98c844df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99f58-4674-4c64-a83e-34a01a075c49">
      <Terms xmlns="http://schemas.microsoft.com/office/infopath/2007/PartnerControls"/>
    </lcf76f155ced4ddcb4097134ff3c332f>
    <TaxCatchAll xmlns="150e50aa-9d9c-48d4-8dbe-f98c844df76b" xsi:nil="true"/>
  </documentManagement>
</p:properties>
</file>

<file path=customXml/itemProps1.xml><?xml version="1.0" encoding="utf-8"?>
<ds:datastoreItem xmlns:ds="http://schemas.openxmlformats.org/officeDocument/2006/customXml" ds:itemID="{D91C0FF9-545D-4833-B233-7EF4CA3B1933}"/>
</file>

<file path=customXml/itemProps2.xml><?xml version="1.0" encoding="utf-8"?>
<ds:datastoreItem xmlns:ds="http://schemas.openxmlformats.org/officeDocument/2006/customXml" ds:itemID="{FBAF9EA4-7DEA-4CB0-94F8-A84F8F89409C}"/>
</file>

<file path=customXml/itemProps3.xml><?xml version="1.0" encoding="utf-8"?>
<ds:datastoreItem xmlns:ds="http://schemas.openxmlformats.org/officeDocument/2006/customXml" ds:itemID="{EBCF2816-15B1-464F-AB24-EEA555F593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610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Erasmus MC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Kalff</dc:creator>
  <cp:lastModifiedBy>D.J.B. Revelman</cp:lastModifiedBy>
  <cp:revision>2</cp:revision>
  <dcterms:created xsi:type="dcterms:W3CDTF">2021-02-22T11:59:00Z</dcterms:created>
  <dcterms:modified xsi:type="dcterms:W3CDTF">2021-02-22T11:59:00Z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0x01010001CF7C20313B404E9B2B665617C1D8C5</vt:lpwstr>
  </property>
  <property fmtid="{D5CDD505-2E9C-101B-9397-08002B2CF9AE}" pid="3" name="MediaServiceImageTags">
    <vt:lpwstr/>
  </property>
</Properties>
</file>